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3B" w:rsidRPr="00CD4CC9" w:rsidRDefault="00CD4CC9" w:rsidP="0028493B">
      <w:pPr>
        <w:rPr>
          <w:i w:val="0"/>
          <w:lang w:val="el-GR"/>
        </w:rPr>
      </w:pPr>
      <w:proofErr w:type="spellStart"/>
      <w:r>
        <w:rPr>
          <w:i w:val="0"/>
          <w:lang w:val="el-GR"/>
        </w:rPr>
        <w:t>Αρ</w:t>
      </w:r>
      <w:proofErr w:type="spellEnd"/>
      <w:r>
        <w:rPr>
          <w:i w:val="0"/>
          <w:lang w:val="el-GR"/>
        </w:rPr>
        <w:t>. διαγωνισμού</w:t>
      </w:r>
      <w:r w:rsidR="0028493B" w:rsidRPr="00CD4CC9">
        <w:rPr>
          <w:i w:val="0"/>
          <w:lang w:val="el-GR"/>
        </w:rPr>
        <w:t>: 13.25.05.2018.18</w:t>
      </w:r>
    </w:p>
    <w:p w:rsidR="0028493B" w:rsidRPr="00B66758" w:rsidRDefault="00CD4CC9" w:rsidP="0028493B">
      <w:pPr>
        <w:rPr>
          <w:i w:val="0"/>
          <w:lang w:val="el-GR"/>
        </w:rPr>
      </w:pPr>
      <w:r>
        <w:rPr>
          <w:i w:val="0"/>
          <w:lang w:val="el-GR"/>
        </w:rPr>
        <w:t>Ημερομηνία</w:t>
      </w:r>
      <w:r w:rsidR="0028493B" w:rsidRPr="00B66758">
        <w:rPr>
          <w:i w:val="0"/>
          <w:lang w:val="el-GR"/>
        </w:rPr>
        <w:t xml:space="preserve">: </w:t>
      </w:r>
      <w:r w:rsidR="004115F4">
        <w:rPr>
          <w:i w:val="0"/>
          <w:lang w:val="el-GR"/>
        </w:rPr>
        <w:t>4</w:t>
      </w:r>
      <w:r w:rsidR="0028493B" w:rsidRPr="00B66758">
        <w:rPr>
          <w:i w:val="0"/>
          <w:lang w:val="el-GR"/>
        </w:rPr>
        <w:t>/</w:t>
      </w:r>
      <w:r w:rsidR="00275C16">
        <w:rPr>
          <w:i w:val="0"/>
          <w:lang w:val="el-GR"/>
        </w:rPr>
        <w:t>1</w:t>
      </w:r>
      <w:r w:rsidR="004115F4">
        <w:rPr>
          <w:i w:val="0"/>
          <w:lang w:val="el-GR"/>
        </w:rPr>
        <w:t>2</w:t>
      </w:r>
      <w:r w:rsidR="0028493B" w:rsidRPr="00B66758">
        <w:rPr>
          <w:i w:val="0"/>
          <w:lang w:val="el-GR"/>
        </w:rPr>
        <w:t>/2018</w:t>
      </w:r>
    </w:p>
    <w:p w:rsidR="0028493B" w:rsidRPr="00B66758" w:rsidRDefault="00275C16" w:rsidP="0028493B">
      <w:pPr>
        <w:jc w:val="center"/>
        <w:rPr>
          <w:b/>
          <w:i w:val="0"/>
          <w:lang w:val="el-GR"/>
        </w:rPr>
      </w:pPr>
      <w:r>
        <w:rPr>
          <w:b/>
          <w:i w:val="0"/>
          <w:lang w:val="el-GR"/>
        </w:rPr>
        <w:t>Συμπληρωματικό</w:t>
      </w:r>
      <w:r w:rsidR="00B66758">
        <w:rPr>
          <w:b/>
          <w:i w:val="0"/>
          <w:lang w:val="el-GR"/>
        </w:rPr>
        <w:t xml:space="preserve"> Έγγραφο </w:t>
      </w:r>
      <w:r w:rsidR="004115F4">
        <w:rPr>
          <w:b/>
          <w:i w:val="0"/>
          <w:lang w:val="el-GR"/>
        </w:rPr>
        <w:t>5</w:t>
      </w:r>
    </w:p>
    <w:p w:rsidR="00240D80" w:rsidRDefault="00B66758" w:rsidP="00B66758">
      <w:pPr>
        <w:rPr>
          <w:i w:val="0"/>
          <w:lang w:val="el-GR"/>
        </w:rPr>
      </w:pPr>
      <w:r w:rsidRPr="00B66758">
        <w:rPr>
          <w:b/>
          <w:i w:val="0"/>
          <w:u w:val="single"/>
          <w:lang w:val="el-GR"/>
        </w:rPr>
        <w:t>Θέμα:</w:t>
      </w:r>
      <w:r w:rsidRPr="00B66758">
        <w:rPr>
          <w:i w:val="0"/>
          <w:lang w:val="el-GR"/>
        </w:rPr>
        <w:t xml:space="preserve"> ΔΙΑΓΩΝΙΣΜΟΣ ΓΙΑ ΠΡΟΜΗΘΕΙΑ, ΕΓΚΑΤΑΣΤΑΣΗ, ΠΑΡΑΜΕΤΡΟΠΟΙΗΣΗ, ΠΡΟΣΑΡΜΟΓΗ, ΔΟΚΙΜΑΣΤΙΚΗ ΛΕΙΤΟΥΡΓΙΑ, ΕΚΠΑΙΔΕΥΣΗ, ΣΥΝΤΗΡΗΣΗ ΚΑΙ ΛΕΙΤΟΥΡΓΙΚΗ ΥΠΟΣΤΗΡΙΞΗ ΕΝΟΣ ΟΛΟΚΛΗΡΩΜΕΝΟΥ ΕΤΟΙΜΟΥ ΣΥΣΤΗΜΑΤΟΣ ΔΙΑΧΕΙΡΙΣΗΣ ΠΛΗΡΟΦΟΡΙΩΝ ΕΡΓΑΣΤΗΡΙΟΥ (</w:t>
      </w:r>
      <w:r w:rsidRPr="00B66758">
        <w:rPr>
          <w:i w:val="0"/>
        </w:rPr>
        <w:t>LABORATORY</w:t>
      </w:r>
      <w:r w:rsidRPr="00B66758">
        <w:rPr>
          <w:i w:val="0"/>
          <w:lang w:val="el-GR"/>
        </w:rPr>
        <w:t xml:space="preserve"> </w:t>
      </w:r>
      <w:r w:rsidRPr="00B66758">
        <w:rPr>
          <w:i w:val="0"/>
        </w:rPr>
        <w:t>INFORMATION</w:t>
      </w:r>
      <w:r w:rsidRPr="00B66758">
        <w:rPr>
          <w:i w:val="0"/>
          <w:lang w:val="el-GR"/>
        </w:rPr>
        <w:t xml:space="preserve"> </w:t>
      </w:r>
      <w:r w:rsidRPr="00B66758">
        <w:rPr>
          <w:i w:val="0"/>
        </w:rPr>
        <w:t>MANAGEMENT</w:t>
      </w:r>
      <w:r w:rsidRPr="00B66758">
        <w:rPr>
          <w:i w:val="0"/>
          <w:lang w:val="el-GR"/>
        </w:rPr>
        <w:t xml:space="preserve"> </w:t>
      </w:r>
      <w:r w:rsidRPr="00B66758">
        <w:rPr>
          <w:i w:val="0"/>
        </w:rPr>
        <w:t>SYSTEM</w:t>
      </w:r>
      <w:r w:rsidRPr="00B66758">
        <w:rPr>
          <w:i w:val="0"/>
          <w:lang w:val="el-GR"/>
        </w:rPr>
        <w:t xml:space="preserve"> - </w:t>
      </w:r>
      <w:r w:rsidRPr="00B66758">
        <w:rPr>
          <w:i w:val="0"/>
        </w:rPr>
        <w:t>LIMS</w:t>
      </w:r>
      <w:r w:rsidRPr="00B66758">
        <w:rPr>
          <w:i w:val="0"/>
          <w:lang w:val="el-GR"/>
        </w:rPr>
        <w:t>) ΚΑΙ ΠΡΟΜΗΘΕΙΑ ΚΑΙ ΕΓΚΑΤΑΣΤΑΣΗ ΜΗΧΑΝΟΓΡΑΦΙΚΟΥ ΕΞΟΠΛΙΣΜΟΥ – ΟΛΟΚΛΗΡΩΜΕΝΗ ΛΥΣΗ – ΓΙΑ ΤΟ ΓΕΝΙΚΟ ΧΗΜΕΙΟ ΤΟΥ ΚΡΑΤΟΥΣ ΤΟΥ ΥΠΟΥΡΓΕΙΟΥ ΥΓΕΙΑΣ</w:t>
      </w:r>
    </w:p>
    <w:p w:rsidR="006361C9" w:rsidRPr="006361C9" w:rsidRDefault="006361C9" w:rsidP="00B66758">
      <w:pPr>
        <w:rPr>
          <w:b/>
          <w:i w:val="0"/>
          <w:lang w:val="el-GR"/>
        </w:rPr>
      </w:pPr>
    </w:p>
    <w:p w:rsidR="0093589D" w:rsidRDefault="0093589D" w:rsidP="00D2123C">
      <w:pPr>
        <w:spacing w:before="0" w:line="240" w:lineRule="auto"/>
        <w:rPr>
          <w:b/>
          <w:i w:val="0"/>
          <w:lang w:val="el-GR"/>
        </w:rPr>
      </w:pPr>
      <w:r w:rsidRPr="006361C9">
        <w:rPr>
          <w:b/>
          <w:i w:val="0"/>
          <w:lang w:val="el-GR"/>
        </w:rPr>
        <w:t>Μέρος Α: Οδηγίες προς τους Οικονομικούς Φορείς</w:t>
      </w:r>
    </w:p>
    <w:p w:rsidR="00D2123C" w:rsidRDefault="00D2123C" w:rsidP="00D2123C">
      <w:pPr>
        <w:spacing w:before="0" w:line="240" w:lineRule="auto"/>
        <w:rPr>
          <w:b/>
          <w:i w:val="0"/>
          <w:lang w:val="el-GR"/>
        </w:rPr>
      </w:pPr>
    </w:p>
    <w:p w:rsidR="0093589D" w:rsidRPr="00D2123C" w:rsidRDefault="0093589D" w:rsidP="00D2123C">
      <w:pPr>
        <w:pStyle w:val="ListParagraph"/>
        <w:numPr>
          <w:ilvl w:val="0"/>
          <w:numId w:val="13"/>
        </w:numPr>
        <w:rPr>
          <w:b/>
        </w:rPr>
      </w:pPr>
      <w:r w:rsidRPr="00D2123C">
        <w:rPr>
          <w:b/>
        </w:rPr>
        <w:t>Άρθρο 2: Βασικά στοιχεία διαγωνισμού</w:t>
      </w:r>
    </w:p>
    <w:p w:rsidR="0093589D" w:rsidRPr="0093589D" w:rsidRDefault="0093589D" w:rsidP="00B66758">
      <w:pPr>
        <w:rPr>
          <w:i w:val="0"/>
          <w:lang w:val="el-GR"/>
        </w:rPr>
      </w:pPr>
      <w:r>
        <w:rPr>
          <w:i w:val="0"/>
          <w:lang w:val="el-GR"/>
        </w:rPr>
        <w:t>Διαγραφή και αντικατάσταση με τα ακόλουθα</w:t>
      </w:r>
      <w:r w:rsidRPr="0093589D">
        <w:rPr>
          <w:i w:val="0"/>
          <w:lang w:val="el-GR"/>
        </w:rPr>
        <w:t>:</w:t>
      </w:r>
    </w:p>
    <w:p w:rsidR="00852403" w:rsidRDefault="00852403" w:rsidP="00B66758">
      <w:pPr>
        <w:rPr>
          <w:i w:val="0"/>
          <w:lang w:val="el-GR"/>
        </w:rPr>
      </w:pP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678"/>
        <w:gridCol w:w="4523"/>
      </w:tblGrid>
      <w:tr w:rsidR="00CA3FC1" w:rsidTr="00CA3FC1">
        <w:trPr>
          <w:trHeight w:val="337"/>
          <w:tblHeader/>
          <w:jc w:val="center"/>
        </w:trPr>
        <w:tc>
          <w:tcPr>
            <w:tcW w:w="472" w:type="pct"/>
            <w:shd w:val="clear" w:color="auto" w:fill="F3F3F3"/>
          </w:tcPr>
          <w:p w:rsidR="00CA3FC1" w:rsidRPr="00CB05F2" w:rsidRDefault="00CA3FC1" w:rsidP="00C50764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Παρ.</w:t>
            </w:r>
          </w:p>
        </w:tc>
        <w:tc>
          <w:tcPr>
            <w:tcW w:w="4528" w:type="pct"/>
            <w:gridSpan w:val="2"/>
            <w:shd w:val="clear" w:color="auto" w:fill="F3F3F3"/>
          </w:tcPr>
          <w:p w:rsidR="00CA3FC1" w:rsidRPr="00A5297D" w:rsidRDefault="00CA3FC1" w:rsidP="00C50764">
            <w:pPr>
              <w:jc w:val="center"/>
              <w:rPr>
                <w:b/>
                <w:bCs/>
                <w:i w:val="0"/>
                <w:iCs/>
                <w:lang w:val="el-GR"/>
              </w:rPr>
            </w:pPr>
            <w:r>
              <w:rPr>
                <w:b/>
                <w:bCs/>
                <w:i w:val="0"/>
                <w:iCs/>
                <w:lang w:val="el-GR"/>
              </w:rPr>
              <w:t>Σ Τ Ο Ι Χ Ε Ι Ο</w:t>
            </w:r>
          </w:p>
        </w:tc>
      </w:tr>
      <w:tr w:rsidR="00CA3FC1" w:rsidRPr="00A731F3" w:rsidTr="00CA3FC1">
        <w:trPr>
          <w:trHeight w:val="694"/>
          <w:jc w:val="center"/>
        </w:trPr>
        <w:tc>
          <w:tcPr>
            <w:tcW w:w="472" w:type="pct"/>
            <w:shd w:val="clear" w:color="auto" w:fill="F3F3F3"/>
          </w:tcPr>
          <w:p w:rsidR="00CA3FC1" w:rsidRPr="008B6961" w:rsidRDefault="00CA3FC1" w:rsidP="00C50764">
            <w:pPr>
              <w:jc w:val="center"/>
              <w:rPr>
                <w:b/>
                <w:sz w:val="24"/>
                <w:lang w:val="el-GR"/>
              </w:rPr>
            </w:pPr>
            <w:r w:rsidRPr="008B6961">
              <w:rPr>
                <w:b/>
                <w:sz w:val="24"/>
                <w:lang w:val="el-GR"/>
              </w:rPr>
              <w:t>2.</w:t>
            </w:r>
            <w:r>
              <w:rPr>
                <w:b/>
                <w:sz w:val="24"/>
                <w:lang w:val="el-GR"/>
              </w:rPr>
              <w:t>9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Περίοδος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δ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ιάθεσης Εγγράφων Διαγωνισμού</w:t>
            </w:r>
          </w:p>
        </w:tc>
        <w:tc>
          <w:tcPr>
            <w:tcW w:w="2844" w:type="pct"/>
          </w:tcPr>
          <w:p w:rsidR="00CA3FC1" w:rsidRPr="00713E27" w:rsidRDefault="00CA3FC1" w:rsidP="00201279">
            <w:pPr>
              <w:rPr>
                <w:i w:val="0"/>
                <w:lang w:val="el-GR"/>
              </w:rPr>
            </w:pPr>
            <w:r w:rsidRPr="00713E27">
              <w:rPr>
                <w:bCs/>
                <w:i w:val="0"/>
                <w:lang w:val="el-GR"/>
              </w:rPr>
              <w:t>Έως την</w:t>
            </w:r>
            <w:r w:rsidRPr="00713E27">
              <w:rPr>
                <w:b/>
                <w:iCs/>
                <w:lang w:val="el-GR"/>
              </w:rPr>
              <w:t xml:space="preserve"> </w:t>
            </w:r>
            <w:r w:rsidR="00201279">
              <w:rPr>
                <w:b/>
                <w:iCs/>
                <w:lang w:val="el-GR"/>
              </w:rPr>
              <w:t>20</w:t>
            </w:r>
            <w:r w:rsidRPr="00713E27">
              <w:rPr>
                <w:b/>
                <w:iCs/>
                <w:lang w:val="el-GR"/>
              </w:rPr>
              <w:t>/1</w:t>
            </w:r>
            <w:r>
              <w:rPr>
                <w:b/>
                <w:iCs/>
                <w:lang w:val="el-GR"/>
              </w:rPr>
              <w:t>2</w:t>
            </w:r>
            <w:r w:rsidRPr="00713E27">
              <w:rPr>
                <w:b/>
                <w:iCs/>
                <w:lang w:val="el-GR"/>
              </w:rPr>
              <w:t>/2018</w:t>
            </w:r>
          </w:p>
        </w:tc>
      </w:tr>
      <w:tr w:rsidR="00CA3FC1" w:rsidRPr="00A731F3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2.1</w:t>
            </w:r>
            <w:r>
              <w:rPr>
                <w:b/>
                <w:sz w:val="24"/>
                <w:lang w:val="el-GR"/>
              </w:rPr>
              <w:t>3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Προθεσμία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υ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ποβολής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σ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χολίων /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ε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ρωτήσεων /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ε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ισηγήσεων</w:t>
            </w:r>
          </w:p>
          <w:p w:rsidR="007B60FC" w:rsidRDefault="007B60FC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</w:p>
          <w:p w:rsidR="00CA3FC1" w:rsidRPr="007B4A37" w:rsidRDefault="00CA3FC1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Αποστολή απαντήσεων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α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πό την Αναθέτουσα Αρχή</w:t>
            </w:r>
          </w:p>
        </w:tc>
        <w:tc>
          <w:tcPr>
            <w:tcW w:w="2844" w:type="pct"/>
          </w:tcPr>
          <w:p w:rsidR="00CA3FC1" w:rsidRPr="00713E27" w:rsidRDefault="00CA3FC1" w:rsidP="00CA3FC1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316"/>
              <w:textAlignment w:val="baseline"/>
              <w:rPr>
                <w:i w:val="0"/>
                <w:iCs/>
                <w:lang w:val="el-GR"/>
              </w:rPr>
            </w:pPr>
            <w:r w:rsidRPr="00713E27">
              <w:rPr>
                <w:bCs/>
                <w:i w:val="0"/>
                <w:lang w:val="el-GR"/>
              </w:rPr>
              <w:t>Έως</w:t>
            </w:r>
            <w:r w:rsidRPr="00713E27">
              <w:rPr>
                <w:b/>
                <w:iCs/>
                <w:lang w:val="el-GR"/>
              </w:rPr>
              <w:t xml:space="preserve"> 3</w:t>
            </w:r>
            <w:r w:rsidR="001541BE">
              <w:rPr>
                <w:b/>
                <w:iCs/>
                <w:lang w:val="el-GR"/>
              </w:rPr>
              <w:t>0</w:t>
            </w:r>
            <w:r w:rsidRPr="00713E27">
              <w:rPr>
                <w:b/>
                <w:iCs/>
                <w:lang w:val="el-GR"/>
              </w:rPr>
              <w:t>/1</w:t>
            </w:r>
            <w:r w:rsidR="001541BE">
              <w:rPr>
                <w:b/>
                <w:iCs/>
                <w:lang w:val="el-GR"/>
              </w:rPr>
              <w:t>1</w:t>
            </w:r>
            <w:r w:rsidRPr="00713E27">
              <w:rPr>
                <w:b/>
                <w:iCs/>
                <w:lang w:val="el-GR"/>
              </w:rPr>
              <w:t>/2018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l-GR"/>
              </w:rPr>
              <w:t>και ώρα 13</w:t>
            </w:r>
            <w:r>
              <w:rPr>
                <w:b/>
                <w:iCs/>
              </w:rPr>
              <w:t>:00</w:t>
            </w:r>
          </w:p>
          <w:p w:rsidR="00CA3FC1" w:rsidRPr="00713E27" w:rsidRDefault="00CA3FC1" w:rsidP="00C50764">
            <w:pPr>
              <w:tabs>
                <w:tab w:val="left" w:pos="423"/>
              </w:tabs>
              <w:spacing w:before="0" w:line="240" w:lineRule="auto"/>
              <w:rPr>
                <w:i w:val="0"/>
                <w:iCs/>
                <w:lang w:val="el-GR"/>
              </w:rPr>
            </w:pPr>
            <w:r w:rsidRPr="00713E27">
              <w:rPr>
                <w:iCs/>
                <w:lang w:val="el-GR"/>
              </w:rPr>
              <w:tab/>
            </w:r>
          </w:p>
          <w:p w:rsidR="00CA3FC1" w:rsidRPr="00713E27" w:rsidRDefault="00CA3FC1" w:rsidP="00C50764">
            <w:pPr>
              <w:rPr>
                <w:b/>
                <w:iCs/>
                <w:lang w:val="el-GR"/>
              </w:rPr>
            </w:pPr>
          </w:p>
          <w:p w:rsidR="00CA3FC1" w:rsidRPr="00713E27" w:rsidRDefault="00CA3FC1" w:rsidP="00C50764">
            <w:pPr>
              <w:ind w:left="318"/>
              <w:rPr>
                <w:b/>
                <w:iCs/>
                <w:lang w:val="el-GR"/>
              </w:rPr>
            </w:pPr>
          </w:p>
          <w:p w:rsidR="00CA3FC1" w:rsidRPr="00713E27" w:rsidRDefault="00CA3FC1" w:rsidP="00CA3FC1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316"/>
              <w:textAlignment w:val="baseline"/>
              <w:rPr>
                <w:i w:val="0"/>
                <w:iCs/>
                <w:lang w:val="el-GR"/>
              </w:rPr>
            </w:pPr>
            <w:r w:rsidRPr="00713E27">
              <w:rPr>
                <w:bCs/>
                <w:i w:val="0"/>
                <w:lang w:val="el-GR"/>
              </w:rPr>
              <w:t>Έως</w:t>
            </w:r>
            <w:r w:rsidRPr="00713E27">
              <w:rPr>
                <w:b/>
                <w:iCs/>
                <w:lang w:val="el-GR"/>
              </w:rPr>
              <w:t xml:space="preserve"> </w:t>
            </w:r>
            <w:r w:rsidR="00201279">
              <w:rPr>
                <w:b/>
                <w:iCs/>
                <w:lang w:val="el-GR"/>
              </w:rPr>
              <w:t>14</w:t>
            </w:r>
            <w:r w:rsidRPr="00713E27">
              <w:rPr>
                <w:b/>
                <w:iCs/>
                <w:lang w:val="el-GR"/>
              </w:rPr>
              <w:t>/1</w:t>
            </w:r>
            <w:r w:rsidR="001541BE">
              <w:rPr>
                <w:b/>
                <w:iCs/>
                <w:lang w:val="el-GR"/>
              </w:rPr>
              <w:t>2</w:t>
            </w:r>
            <w:r w:rsidRPr="00713E27">
              <w:rPr>
                <w:b/>
                <w:iCs/>
                <w:lang w:val="el-GR"/>
              </w:rPr>
              <w:t>/2018</w:t>
            </w:r>
          </w:p>
          <w:p w:rsidR="00CA3FC1" w:rsidRPr="00713E27" w:rsidRDefault="00CA3FC1" w:rsidP="00C50764">
            <w:pPr>
              <w:spacing w:before="0" w:line="240" w:lineRule="auto"/>
              <w:ind w:left="318"/>
              <w:rPr>
                <w:i w:val="0"/>
                <w:iCs/>
                <w:lang w:val="el-GR"/>
              </w:rPr>
            </w:pPr>
          </w:p>
        </w:tc>
      </w:tr>
      <w:tr w:rsidR="00CA3FC1" w:rsidRPr="004249D8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2.1</w:t>
            </w:r>
            <w:r>
              <w:rPr>
                <w:b/>
                <w:sz w:val="24"/>
                <w:lang w:val="el-GR"/>
              </w:rPr>
              <w:t>5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Διάρκεια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ι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σχύος Προσφορών</w:t>
            </w:r>
          </w:p>
        </w:tc>
        <w:tc>
          <w:tcPr>
            <w:tcW w:w="2844" w:type="pct"/>
          </w:tcPr>
          <w:p w:rsidR="00CA3FC1" w:rsidRPr="00713E27" w:rsidRDefault="00CA3FC1" w:rsidP="00897003">
            <w:pPr>
              <w:rPr>
                <w:i w:val="0"/>
                <w:iCs/>
                <w:lang w:val="el-GR"/>
              </w:rPr>
            </w:pPr>
            <w:r w:rsidRPr="00713E27">
              <w:rPr>
                <w:b/>
                <w:iCs/>
              </w:rPr>
              <w:t xml:space="preserve">6 </w:t>
            </w:r>
            <w:r w:rsidRPr="00713E27">
              <w:rPr>
                <w:b/>
                <w:iCs/>
                <w:lang w:val="el-GR"/>
              </w:rPr>
              <w:t>μήνες</w:t>
            </w:r>
            <w:r w:rsidRPr="00713E27">
              <w:rPr>
                <w:i w:val="0"/>
                <w:iCs/>
                <w:lang w:val="el-GR"/>
              </w:rPr>
              <w:t xml:space="preserve"> ήτοι έως </w:t>
            </w:r>
            <w:r w:rsidR="00897003" w:rsidRPr="00897003">
              <w:rPr>
                <w:b/>
                <w:bCs/>
                <w:lang w:val="el-GR"/>
              </w:rPr>
              <w:t>20</w:t>
            </w:r>
            <w:r w:rsidRPr="00713E27">
              <w:rPr>
                <w:b/>
                <w:bCs/>
                <w:lang w:val="el-GR"/>
              </w:rPr>
              <w:t>/</w:t>
            </w:r>
            <w:r w:rsidR="001541BE">
              <w:rPr>
                <w:b/>
                <w:bCs/>
                <w:lang w:val="el-GR"/>
              </w:rPr>
              <w:t>6</w:t>
            </w:r>
            <w:r w:rsidRPr="00713E27">
              <w:rPr>
                <w:b/>
                <w:bCs/>
                <w:lang w:val="el-GR"/>
              </w:rPr>
              <w:t>/2019</w:t>
            </w:r>
          </w:p>
        </w:tc>
      </w:tr>
      <w:tr w:rsidR="00CA3FC1" w:rsidRPr="00A731F3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2.2</w:t>
            </w:r>
            <w:r>
              <w:rPr>
                <w:b/>
                <w:sz w:val="24"/>
                <w:lang w:val="el-GR"/>
              </w:rPr>
              <w:t>0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Προθεσμία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υ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ποβολής Προσφορών</w:t>
            </w:r>
          </w:p>
        </w:tc>
        <w:tc>
          <w:tcPr>
            <w:tcW w:w="2844" w:type="pct"/>
          </w:tcPr>
          <w:p w:rsidR="00CA3FC1" w:rsidRPr="00713E27" w:rsidRDefault="00CA3FC1" w:rsidP="006427E5">
            <w:pPr>
              <w:rPr>
                <w:i w:val="0"/>
                <w:iCs/>
                <w:lang w:val="el-GR"/>
              </w:rPr>
            </w:pPr>
            <w:r w:rsidRPr="00713E27">
              <w:rPr>
                <w:i w:val="0"/>
                <w:iCs/>
                <w:lang w:val="el-GR"/>
              </w:rPr>
              <w:t xml:space="preserve">Έως </w:t>
            </w:r>
            <w:r w:rsidR="006427E5" w:rsidRPr="006427E5">
              <w:rPr>
                <w:b/>
                <w:lang w:val="el-GR"/>
              </w:rPr>
              <w:t>20</w:t>
            </w:r>
            <w:r w:rsidRPr="00713E27">
              <w:rPr>
                <w:b/>
                <w:lang w:val="el-GR"/>
              </w:rPr>
              <w:t>/1</w:t>
            </w:r>
            <w:r w:rsidR="00AF23CE">
              <w:rPr>
                <w:b/>
                <w:lang w:val="el-GR"/>
              </w:rPr>
              <w:t>2</w:t>
            </w:r>
            <w:r w:rsidRPr="00713E27">
              <w:rPr>
                <w:b/>
                <w:lang w:val="el-GR"/>
              </w:rPr>
              <w:t>/2018</w:t>
            </w:r>
            <w:r w:rsidRPr="00713E27">
              <w:rPr>
                <w:i w:val="0"/>
                <w:iCs/>
                <w:lang w:val="el-GR"/>
              </w:rPr>
              <w:t xml:space="preserve"> και ώρα</w:t>
            </w:r>
            <w:r w:rsidRPr="00713E27">
              <w:rPr>
                <w:b/>
                <w:lang w:val="el-GR"/>
              </w:rPr>
              <w:t xml:space="preserve"> 09:00</w:t>
            </w:r>
          </w:p>
        </w:tc>
      </w:tr>
      <w:tr w:rsidR="00CA3FC1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2.2</w:t>
            </w:r>
            <w:r>
              <w:rPr>
                <w:b/>
                <w:sz w:val="24"/>
                <w:lang w:val="el-GR"/>
              </w:rPr>
              <w:t>2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Εκτιμώμενη ημερομηνία γνωστοποίησης αποτελεσμάτων διαγωνισμού</w:t>
            </w:r>
          </w:p>
        </w:tc>
        <w:tc>
          <w:tcPr>
            <w:tcW w:w="2844" w:type="pct"/>
          </w:tcPr>
          <w:p w:rsidR="00CA3FC1" w:rsidRPr="00713E27" w:rsidRDefault="007C69FC" w:rsidP="00477424">
            <w:pPr>
              <w:rPr>
                <w:b/>
                <w:bCs/>
                <w:iCs/>
                <w:lang w:val="el-GR"/>
              </w:rPr>
            </w:pPr>
            <w:r>
              <w:rPr>
                <w:b/>
                <w:bCs/>
                <w:lang w:val="el-GR"/>
              </w:rPr>
              <w:t>21</w:t>
            </w:r>
            <w:r w:rsidR="00CA3FC1" w:rsidRPr="00713E27">
              <w:rPr>
                <w:b/>
                <w:bCs/>
                <w:lang w:val="el-GR"/>
              </w:rPr>
              <w:t>/</w:t>
            </w:r>
            <w:r w:rsidR="00477424">
              <w:rPr>
                <w:b/>
                <w:bCs/>
                <w:lang w:val="el-GR"/>
              </w:rPr>
              <w:t>2</w:t>
            </w:r>
            <w:r w:rsidR="00CA3FC1" w:rsidRPr="00713E27">
              <w:rPr>
                <w:b/>
                <w:bCs/>
                <w:lang w:val="el-GR"/>
              </w:rPr>
              <w:t>/2019</w:t>
            </w:r>
          </w:p>
        </w:tc>
      </w:tr>
      <w:tr w:rsidR="00CA3FC1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2.2</w:t>
            </w:r>
            <w:r>
              <w:rPr>
                <w:b/>
                <w:sz w:val="24"/>
                <w:lang w:val="el-GR"/>
              </w:rPr>
              <w:t>3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tabs>
                <w:tab w:val="left" w:pos="3550"/>
              </w:tabs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Εκτιμώμενη ημερομηνία υπογραφής σύμβασης</w:t>
            </w:r>
          </w:p>
        </w:tc>
        <w:tc>
          <w:tcPr>
            <w:tcW w:w="2844" w:type="pct"/>
          </w:tcPr>
          <w:p w:rsidR="00CA3FC1" w:rsidRPr="00713E27" w:rsidRDefault="007C69FC" w:rsidP="00477424">
            <w:pPr>
              <w:rPr>
                <w:b/>
                <w:bCs/>
                <w:iCs/>
                <w:lang w:val="el-GR"/>
              </w:rPr>
            </w:pPr>
            <w:r>
              <w:rPr>
                <w:b/>
                <w:bCs/>
                <w:lang w:val="el-GR"/>
              </w:rPr>
              <w:t>13</w:t>
            </w:r>
            <w:r w:rsidR="00CA3FC1" w:rsidRPr="00713E27">
              <w:rPr>
                <w:b/>
                <w:bCs/>
                <w:lang w:val="el-GR"/>
              </w:rPr>
              <w:t>/</w:t>
            </w:r>
            <w:r w:rsidR="00477424">
              <w:rPr>
                <w:b/>
                <w:bCs/>
                <w:lang w:val="el-GR"/>
              </w:rPr>
              <w:t>3</w:t>
            </w:r>
            <w:r w:rsidR="00CA3FC1" w:rsidRPr="00713E27">
              <w:rPr>
                <w:b/>
                <w:bCs/>
                <w:lang w:val="el-GR"/>
              </w:rPr>
              <w:t>/2019</w:t>
            </w:r>
          </w:p>
        </w:tc>
      </w:tr>
    </w:tbl>
    <w:p w:rsidR="006361C9" w:rsidRDefault="006361C9">
      <w:pPr>
        <w:overflowPunct/>
        <w:autoSpaceDE/>
        <w:autoSpaceDN/>
        <w:adjustRightInd/>
        <w:spacing w:before="0" w:after="160" w:line="259" w:lineRule="auto"/>
        <w:jc w:val="left"/>
        <w:rPr>
          <w:i w:val="0"/>
          <w:lang w:val="el-GR"/>
        </w:rPr>
      </w:pPr>
      <w:bookmarkStart w:id="0" w:name="_GoBack"/>
      <w:bookmarkEnd w:id="0"/>
    </w:p>
    <w:sectPr w:rsidR="00636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7B0DC9C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6A1101B"/>
    <w:multiLevelType w:val="hybridMultilevel"/>
    <w:tmpl w:val="3A5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14A"/>
    <w:multiLevelType w:val="hybridMultilevel"/>
    <w:tmpl w:val="22FA571E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D5B4C"/>
    <w:multiLevelType w:val="multilevel"/>
    <w:tmpl w:val="9B98C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057BA6"/>
    <w:multiLevelType w:val="hybridMultilevel"/>
    <w:tmpl w:val="2A7C517C"/>
    <w:lvl w:ilvl="0" w:tplc="A9B40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376C"/>
    <w:multiLevelType w:val="hybridMultilevel"/>
    <w:tmpl w:val="183648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E1E38"/>
    <w:multiLevelType w:val="multilevel"/>
    <w:tmpl w:val="1E447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287D2E"/>
    <w:multiLevelType w:val="hybridMultilevel"/>
    <w:tmpl w:val="737E3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4DB6"/>
    <w:multiLevelType w:val="multilevel"/>
    <w:tmpl w:val="E5BA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992F01"/>
    <w:multiLevelType w:val="hybridMultilevel"/>
    <w:tmpl w:val="EAD69222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BB736BB"/>
    <w:multiLevelType w:val="hybridMultilevel"/>
    <w:tmpl w:val="EC84103C"/>
    <w:lvl w:ilvl="0" w:tplc="83D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F3529"/>
    <w:multiLevelType w:val="hybridMultilevel"/>
    <w:tmpl w:val="7B54A370"/>
    <w:lvl w:ilvl="0" w:tplc="12A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B"/>
    <w:rsid w:val="000D0433"/>
    <w:rsid w:val="00112E88"/>
    <w:rsid w:val="001541BE"/>
    <w:rsid w:val="00161DBF"/>
    <w:rsid w:val="00174A7E"/>
    <w:rsid w:val="001D5C58"/>
    <w:rsid w:val="00201279"/>
    <w:rsid w:val="00240D80"/>
    <w:rsid w:val="00275C16"/>
    <w:rsid w:val="0028493B"/>
    <w:rsid w:val="003723A0"/>
    <w:rsid w:val="004115F4"/>
    <w:rsid w:val="0045632C"/>
    <w:rsid w:val="00477424"/>
    <w:rsid w:val="00520615"/>
    <w:rsid w:val="005461BA"/>
    <w:rsid w:val="00561632"/>
    <w:rsid w:val="005D3A34"/>
    <w:rsid w:val="00620D15"/>
    <w:rsid w:val="006361C9"/>
    <w:rsid w:val="006427E5"/>
    <w:rsid w:val="006F3ECA"/>
    <w:rsid w:val="007B60FC"/>
    <w:rsid w:val="007C69FC"/>
    <w:rsid w:val="00852403"/>
    <w:rsid w:val="00897003"/>
    <w:rsid w:val="008D03C5"/>
    <w:rsid w:val="008E35D1"/>
    <w:rsid w:val="00910844"/>
    <w:rsid w:val="0093589D"/>
    <w:rsid w:val="0095018E"/>
    <w:rsid w:val="00AB0C73"/>
    <w:rsid w:val="00AF23CE"/>
    <w:rsid w:val="00B66758"/>
    <w:rsid w:val="00CA3FC1"/>
    <w:rsid w:val="00CC2CB7"/>
    <w:rsid w:val="00CD4CC9"/>
    <w:rsid w:val="00D2123C"/>
    <w:rsid w:val="00F14E5A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1927-E098-462D-A393-945D155B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3B"/>
    <w:p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Arial" w:eastAsia="Times New Roman" w:hAnsi="Arial" w:cs="Times New Roman"/>
      <w:i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493B"/>
    <w:pPr>
      <w:keepNext/>
      <w:numPr>
        <w:numId w:val="1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8493B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unhideWhenUsed/>
    <w:qFormat/>
    <w:rsid w:val="0028493B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Indent"/>
    <w:link w:val="Heading4Char"/>
    <w:unhideWhenUsed/>
    <w:qFormat/>
    <w:rsid w:val="0028493B"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unhideWhenUsed/>
    <w:qFormat/>
    <w:rsid w:val="0028493B"/>
    <w:pPr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unhideWhenUsed/>
    <w:qFormat/>
    <w:rsid w:val="0028493B"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unhideWhenUsed/>
    <w:qFormat/>
    <w:rsid w:val="0028493B"/>
    <w:pPr>
      <w:numPr>
        <w:ilvl w:val="6"/>
        <w:numId w:val="1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unhideWhenUsed/>
    <w:qFormat/>
    <w:rsid w:val="0028493B"/>
    <w:pPr>
      <w:numPr>
        <w:ilvl w:val="7"/>
        <w:numId w:val="1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unhideWhenUsed/>
    <w:qFormat/>
    <w:rsid w:val="0028493B"/>
    <w:pPr>
      <w:numPr>
        <w:ilvl w:val="8"/>
        <w:numId w:val="1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93B"/>
    <w:rPr>
      <w:rFonts w:ascii="Arial" w:eastAsia="Times New Roman" w:hAnsi="Arial" w:cs="Times New Roman"/>
      <w:b/>
      <w: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8493B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8493B"/>
    <w:rPr>
      <w:rFonts w:ascii="Arial" w:eastAsia="Times New Roman" w:hAnsi="Arial" w:cs="Times New Roman"/>
      <w:b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8493B"/>
    <w:rPr>
      <w:rFonts w:ascii="Arial" w:eastAsia="Times New Roman" w:hAnsi="Arial" w:cs="Times New Roman"/>
      <w:i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8493B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8493B"/>
    <w:rPr>
      <w:rFonts w:ascii="Times New Roman" w:eastAsia="Times New Roman" w:hAnsi="Times New Roman" w:cs="Times New Roman"/>
      <w:i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849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849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849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28493B"/>
    <w:pPr>
      <w:ind w:left="720"/>
    </w:pPr>
  </w:style>
  <w:style w:type="paragraph" w:styleId="ListParagraph">
    <w:name w:val="List Paragraph"/>
    <w:basedOn w:val="Normal"/>
    <w:uiPriority w:val="34"/>
    <w:qFormat/>
    <w:rsid w:val="00CA3FC1"/>
    <w:pPr>
      <w:overflowPunct/>
      <w:autoSpaceDE/>
      <w:autoSpaceDN/>
      <w:adjustRightInd/>
      <w:spacing w:before="0" w:line="240" w:lineRule="auto"/>
      <w:ind w:left="720"/>
      <w:jc w:val="left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unhideWhenUsed/>
    <w:rsid w:val="005D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Anastasi</dc:creator>
  <cp:keywords/>
  <dc:description/>
  <cp:lastModifiedBy>Agathi Anastasi</cp:lastModifiedBy>
  <cp:revision>8</cp:revision>
  <dcterms:created xsi:type="dcterms:W3CDTF">2018-12-04T12:08:00Z</dcterms:created>
  <dcterms:modified xsi:type="dcterms:W3CDTF">2018-12-04T12:11:00Z</dcterms:modified>
</cp:coreProperties>
</file>